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BCB1C" w14:textId="5D000DE8" w:rsidR="00FC45FD" w:rsidRPr="00854CAC" w:rsidRDefault="000765DA" w:rsidP="000765DA">
      <w:pPr>
        <w:pStyle w:val="Heading1"/>
        <w:jc w:val="center"/>
        <w:rPr>
          <w:rFonts w:asciiTheme="minorHAnsi" w:hAnsiTheme="minorHAnsi" w:cstheme="minorHAnsi"/>
          <w:b/>
          <w:color w:val="000000" w:themeColor="text1"/>
          <w:sz w:val="44"/>
          <w:szCs w:val="44"/>
          <w14:textOutline w14:w="0" w14:cap="flat" w14:cmpd="sng" w14:algn="ctr">
            <w14:noFill/>
            <w14:prstDash w14:val="solid"/>
            <w14:round/>
          </w14:textOutline>
        </w:rPr>
      </w:pPr>
      <w:r w:rsidRPr="00854CAC">
        <w:rPr>
          <w:rFonts w:asciiTheme="minorHAnsi" w:hAnsiTheme="minorHAnsi" w:cstheme="minorHAnsi"/>
          <w:b/>
          <w:noProof/>
          <w:color w:val="000000" w:themeColor="text1"/>
          <w:sz w:val="44"/>
          <w:szCs w:val="44"/>
          <w14:textOutline w14:w="0" w14:cap="flat" w14:cmpd="sng" w14:algn="ctr">
            <w14:noFill/>
            <w14:prstDash w14:val="solid"/>
            <w14:round/>
          </w14:textOutline>
        </w:rPr>
        <w:drawing>
          <wp:anchor distT="0" distB="0" distL="114300" distR="114300" simplePos="0" relativeHeight="251658240" behindDoc="1" locked="0" layoutInCell="1" allowOverlap="1" wp14:anchorId="655E68C9" wp14:editId="5B752C70">
            <wp:simplePos x="0" y="0"/>
            <wp:positionH relativeFrom="margin">
              <wp:align>right</wp:align>
            </wp:positionH>
            <wp:positionV relativeFrom="page">
              <wp:posOffset>228600</wp:posOffset>
            </wp:positionV>
            <wp:extent cx="5731200" cy="511200"/>
            <wp:effectExtent l="0" t="0" r="3175" b="3175"/>
            <wp:wrapNone/>
            <wp:docPr id="13166980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6698051" name="Picture 1316698051"/>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200" cy="511200"/>
                    </a:xfrm>
                    <a:prstGeom prst="rect">
                      <a:avLst/>
                    </a:prstGeom>
                  </pic:spPr>
                </pic:pic>
              </a:graphicData>
            </a:graphic>
            <wp14:sizeRelH relativeFrom="margin">
              <wp14:pctWidth>0</wp14:pctWidth>
            </wp14:sizeRelH>
            <wp14:sizeRelV relativeFrom="margin">
              <wp14:pctHeight>0</wp14:pctHeight>
            </wp14:sizeRelV>
          </wp:anchor>
        </w:drawing>
      </w:r>
      <w:r w:rsidRPr="00854CAC">
        <w:rPr>
          <w:rFonts w:asciiTheme="minorHAnsi" w:hAnsiTheme="minorHAnsi" w:cstheme="minorHAnsi"/>
          <w:b/>
          <w:color w:val="000000" w:themeColor="text1"/>
          <w:sz w:val="44"/>
          <w:szCs w:val="44"/>
          <w14:textOutline w14:w="0" w14:cap="flat" w14:cmpd="sng" w14:algn="ctr">
            <w14:noFill/>
            <w14:prstDash w14:val="solid"/>
            <w14:round/>
          </w14:textOutline>
        </w:rPr>
        <w:t>Project Brief</w:t>
      </w:r>
    </w:p>
    <w:p w14:paraId="40F8E888" w14:textId="4537F9CB" w:rsidR="00792D06" w:rsidRDefault="000765DA" w:rsidP="00EE41ED">
      <w:pPr>
        <w:jc w:val="center"/>
        <w:rPr>
          <w:rFonts w:cstheme="minorHAnsi"/>
        </w:rPr>
      </w:pPr>
      <w:r w:rsidRPr="00C01BDE">
        <w:rPr>
          <w:rFonts w:cstheme="minorHAnsi"/>
        </w:rPr>
        <w:t>Thank</w:t>
      </w:r>
      <w:r w:rsidR="00070C51">
        <w:rPr>
          <w:rFonts w:cstheme="minorHAnsi"/>
        </w:rPr>
        <w:t xml:space="preserve"> </w:t>
      </w:r>
      <w:r w:rsidRPr="00C01BDE">
        <w:rPr>
          <w:rFonts w:cstheme="minorHAnsi"/>
        </w:rPr>
        <w:t xml:space="preserve">you for choosing Reinvent3d to discuss your project. Below is a series of questions that will help </w:t>
      </w:r>
      <w:r w:rsidR="00B60AB1">
        <w:rPr>
          <w:rFonts w:cstheme="minorHAnsi"/>
        </w:rPr>
        <w:t xml:space="preserve">us </w:t>
      </w:r>
      <w:r w:rsidRPr="00C01BDE">
        <w:rPr>
          <w:rFonts w:cstheme="minorHAnsi"/>
        </w:rPr>
        <w:t xml:space="preserve">understand </w:t>
      </w:r>
      <w:r w:rsidR="00C53208" w:rsidRPr="00C01BDE">
        <w:rPr>
          <w:rFonts w:cstheme="minorHAnsi"/>
        </w:rPr>
        <w:t xml:space="preserve">what you are </w:t>
      </w:r>
      <w:r w:rsidR="004C2331">
        <w:rPr>
          <w:rFonts w:cstheme="minorHAnsi"/>
        </w:rPr>
        <w:t>intending</w:t>
      </w:r>
      <w:r w:rsidR="00C53208" w:rsidRPr="00C01BDE">
        <w:rPr>
          <w:rFonts w:cstheme="minorHAnsi"/>
        </w:rPr>
        <w:t xml:space="preserve"> to achieve</w:t>
      </w:r>
      <w:r w:rsidR="00792D06" w:rsidRPr="00C01BDE">
        <w:rPr>
          <w:rFonts w:cstheme="minorHAnsi"/>
        </w:rPr>
        <w:t xml:space="preserve"> </w:t>
      </w:r>
      <w:r w:rsidR="00B60AB1">
        <w:rPr>
          <w:rFonts w:cstheme="minorHAnsi"/>
        </w:rPr>
        <w:t>along with some</w:t>
      </w:r>
      <w:r w:rsidR="00792D06" w:rsidRPr="00C01BDE">
        <w:rPr>
          <w:rFonts w:cstheme="minorHAnsi"/>
        </w:rPr>
        <w:t xml:space="preserve"> </w:t>
      </w:r>
      <w:r w:rsidR="00C53208" w:rsidRPr="00C01BDE">
        <w:rPr>
          <w:rFonts w:cstheme="minorHAnsi"/>
        </w:rPr>
        <w:t>important details</w:t>
      </w:r>
      <w:r w:rsidR="00792D06" w:rsidRPr="00C01BDE">
        <w:rPr>
          <w:rFonts w:cstheme="minorHAnsi"/>
        </w:rPr>
        <w:t>.</w:t>
      </w:r>
    </w:p>
    <w:p w14:paraId="23F1F6B6" w14:textId="44775780" w:rsidR="00EE41ED" w:rsidRPr="00C01BDE" w:rsidRDefault="00EE41ED" w:rsidP="00EE41ED">
      <w:pPr>
        <w:jc w:val="center"/>
        <w:rPr>
          <w:rFonts w:cstheme="minorHAnsi"/>
        </w:rPr>
      </w:pPr>
      <w:r>
        <w:rPr>
          <w:rFonts w:cstheme="minorHAnsi"/>
        </w:rPr>
        <w:t xml:space="preserve">Please fill out the form with as much detail as possible and email to </w:t>
      </w:r>
      <w:r w:rsidRPr="00EE41ED">
        <w:rPr>
          <w:rFonts w:cstheme="minorHAnsi"/>
          <w:b/>
          <w:bCs/>
        </w:rPr>
        <w:t>reinvent3d</w:t>
      </w:r>
      <w:r w:rsidR="00177692">
        <w:rPr>
          <w:rFonts w:cstheme="minorHAnsi"/>
          <w:b/>
          <w:bCs/>
        </w:rPr>
        <w:t>.design</w:t>
      </w:r>
      <w:r w:rsidRPr="00EE41ED">
        <w:rPr>
          <w:rFonts w:cstheme="minorHAnsi"/>
          <w:b/>
          <w:bCs/>
        </w:rPr>
        <w:t>@gmail.com</w:t>
      </w:r>
    </w:p>
    <w:p w14:paraId="41A61B4A" w14:textId="10617CC4" w:rsidR="00792D06" w:rsidRPr="00C01BDE" w:rsidRDefault="00792D06" w:rsidP="00194732">
      <w:pPr>
        <w:spacing w:line="240" w:lineRule="auto"/>
        <w:rPr>
          <w:rFonts w:cstheme="minorHAnsi"/>
        </w:rPr>
      </w:pPr>
      <w:r w:rsidRPr="00C01BDE">
        <w:rPr>
          <w:rFonts w:cstheme="minorHAnsi"/>
          <w:b/>
          <w:bCs/>
        </w:rPr>
        <w:t>Project Name:</w:t>
      </w:r>
      <w:r w:rsidRPr="00C01BDE">
        <w:rPr>
          <w:rFonts w:cstheme="minorHAnsi"/>
        </w:rPr>
        <w:t xml:space="preserve"> _____________________________________________________________________</w:t>
      </w:r>
    </w:p>
    <w:p w14:paraId="165CEAFB" w14:textId="6E42B688" w:rsidR="00792D06" w:rsidRPr="00C01BDE" w:rsidRDefault="00792D06" w:rsidP="00194732">
      <w:pPr>
        <w:spacing w:line="240" w:lineRule="auto"/>
        <w:rPr>
          <w:rFonts w:cstheme="minorHAnsi"/>
        </w:rPr>
      </w:pPr>
      <w:r w:rsidRPr="00C01BDE">
        <w:rPr>
          <w:rFonts w:cstheme="minorHAnsi"/>
          <w:b/>
          <w:bCs/>
        </w:rPr>
        <w:t>Client Name:</w:t>
      </w:r>
      <w:r w:rsidRPr="00C01BDE">
        <w:rPr>
          <w:rFonts w:cstheme="minorHAnsi"/>
        </w:rPr>
        <w:t xml:space="preserve"> _____________________________</w:t>
      </w:r>
      <w:r w:rsidR="00B72813" w:rsidRPr="00B72813">
        <w:rPr>
          <w:rFonts w:cstheme="minorHAnsi"/>
          <w:b/>
          <w:bCs/>
        </w:rPr>
        <w:t xml:space="preserve">Contact </w:t>
      </w:r>
      <w:proofErr w:type="gramStart"/>
      <w:r w:rsidR="00B72813" w:rsidRPr="00B72813">
        <w:rPr>
          <w:rFonts w:cstheme="minorHAnsi"/>
          <w:b/>
          <w:bCs/>
        </w:rPr>
        <w:t>Number:</w:t>
      </w:r>
      <w:r w:rsidRPr="00C01BDE">
        <w:rPr>
          <w:rFonts w:cstheme="minorHAnsi"/>
        </w:rPr>
        <w:t>_</w:t>
      </w:r>
      <w:proofErr w:type="gramEnd"/>
      <w:r w:rsidRPr="00C01BDE">
        <w:rPr>
          <w:rFonts w:cstheme="minorHAnsi"/>
        </w:rPr>
        <w:t>___________________</w:t>
      </w:r>
      <w:r w:rsidR="00B72813">
        <w:rPr>
          <w:rFonts w:cstheme="minorHAnsi"/>
        </w:rPr>
        <w:t>_______</w:t>
      </w:r>
    </w:p>
    <w:p w14:paraId="17B75D5C" w14:textId="7C5EC11B" w:rsidR="00792D06" w:rsidRPr="00C01BDE" w:rsidRDefault="00792D06" w:rsidP="00194732">
      <w:pPr>
        <w:pStyle w:val="m-4918670177273318208xmsonormal"/>
        <w:rPr>
          <w:rFonts w:asciiTheme="minorHAnsi" w:hAnsiTheme="minorHAnsi" w:cstheme="minorHAnsi"/>
        </w:rPr>
      </w:pPr>
      <w:r w:rsidRPr="00C01BDE">
        <w:rPr>
          <w:rFonts w:asciiTheme="minorHAnsi" w:hAnsiTheme="minorHAnsi" w:cstheme="minorHAnsi"/>
          <w:b/>
          <w:bCs/>
        </w:rPr>
        <w:t>Date:</w:t>
      </w:r>
      <w:r w:rsidRPr="00C01BDE">
        <w:rPr>
          <w:rFonts w:asciiTheme="minorHAnsi" w:hAnsiTheme="minorHAnsi" w:cstheme="minorHAnsi"/>
        </w:rPr>
        <w:t xml:space="preserve"> _____________________</w:t>
      </w:r>
      <w:r w:rsidR="00C01BDE" w:rsidRPr="00C01BDE">
        <w:rPr>
          <w:rFonts w:asciiTheme="minorHAnsi" w:hAnsiTheme="minorHAnsi" w:cstheme="minorHAnsi"/>
        </w:rPr>
        <w:t xml:space="preserve"> </w:t>
      </w:r>
      <w:r w:rsidR="00B72813">
        <w:rPr>
          <w:rFonts w:asciiTheme="minorHAnsi" w:hAnsiTheme="minorHAnsi" w:cstheme="minorHAnsi"/>
        </w:rPr>
        <w:t xml:space="preserve">  </w:t>
      </w:r>
      <w:r w:rsidR="00B72813" w:rsidRPr="00B72813">
        <w:rPr>
          <w:rFonts w:asciiTheme="minorHAnsi" w:hAnsiTheme="minorHAnsi" w:cstheme="minorHAnsi"/>
          <w:b/>
          <w:bCs/>
        </w:rPr>
        <w:t>Email</w:t>
      </w:r>
      <w:r w:rsidR="00C01BDE" w:rsidRPr="00B72813">
        <w:rPr>
          <w:rFonts w:asciiTheme="minorHAnsi" w:hAnsiTheme="minorHAnsi" w:cstheme="minorHAnsi"/>
          <w:b/>
          <w:bCs/>
        </w:rPr>
        <w:t>:</w:t>
      </w:r>
      <w:r w:rsidR="00C01BDE" w:rsidRPr="00C01BDE">
        <w:rPr>
          <w:rFonts w:asciiTheme="minorHAnsi" w:hAnsiTheme="minorHAnsi" w:cstheme="minorHAnsi"/>
        </w:rPr>
        <w:t xml:space="preserve"> _______________________</w:t>
      </w:r>
      <w:r w:rsidR="00B72813">
        <w:rPr>
          <w:rFonts w:asciiTheme="minorHAnsi" w:hAnsiTheme="minorHAnsi" w:cstheme="minorHAnsi"/>
        </w:rPr>
        <w:t>__________________________</w:t>
      </w:r>
    </w:p>
    <w:p w14:paraId="53FADDF8" w14:textId="77777777" w:rsidR="001173C4" w:rsidRPr="00C01BDE" w:rsidRDefault="001173C4" w:rsidP="001173C4">
      <w:pPr>
        <w:pStyle w:val="m-4918670177273318208xmsonormal"/>
        <w:rPr>
          <w:rFonts w:asciiTheme="minorHAnsi" w:hAnsiTheme="minorHAnsi" w:cstheme="minorHAnsi"/>
          <w:b/>
          <w:bCs/>
        </w:rPr>
      </w:pPr>
      <w:r w:rsidRPr="00C01BDE">
        <w:rPr>
          <w:rFonts w:asciiTheme="minorHAnsi" w:hAnsiTheme="minorHAnsi" w:cstheme="minorHAnsi"/>
          <w:b/>
          <w:bCs/>
        </w:rPr>
        <w:t>Project Overview:</w:t>
      </w:r>
    </w:p>
    <w:p w14:paraId="6CA1F662" w14:textId="77777777" w:rsidR="001173C4" w:rsidRPr="00C01BDE" w:rsidRDefault="001173C4" w:rsidP="001173C4">
      <w:pPr>
        <w:pStyle w:val="m-4918670177273318208xmsonormal"/>
        <w:rPr>
          <w:rFonts w:asciiTheme="minorHAnsi" w:hAnsiTheme="minorHAnsi" w:cstheme="minorHAnsi"/>
        </w:rPr>
      </w:pPr>
      <w:r w:rsidRPr="00C01BDE">
        <w:rPr>
          <w:rFonts w:asciiTheme="minorHAnsi" w:hAnsiTheme="minorHAnsi" w:cstheme="minorHAnsi"/>
        </w:rPr>
        <w:t>Describe the general project details, objectives, background information and desired outcomes that you wish to achieve.</w:t>
      </w:r>
    </w:p>
    <w:p w14:paraId="73C85DA5" w14:textId="5063D163" w:rsidR="001173C4" w:rsidRPr="00C01BDE" w:rsidRDefault="00611286" w:rsidP="001173C4">
      <w:pPr>
        <w:pStyle w:val="m-4918670177273318208xmsonormal"/>
        <w:rPr>
          <w:rFonts w:asciiTheme="minorHAnsi" w:hAnsiTheme="minorHAnsi" w:cstheme="minorHAnsi"/>
        </w:rPr>
      </w:pPr>
      <w:r w:rsidRPr="00C01BDE">
        <w:rPr>
          <w:rFonts w:asciiTheme="minorHAnsi" w:hAnsiTheme="minorHAnsi" w:cstheme="minorHAnsi"/>
        </w:rPr>
        <w:t>Please a</w:t>
      </w:r>
      <w:r w:rsidR="001173C4" w:rsidRPr="00C01BDE">
        <w:rPr>
          <w:rFonts w:asciiTheme="minorHAnsi" w:hAnsiTheme="minorHAnsi" w:cstheme="minorHAnsi"/>
        </w:rPr>
        <w:t>ttach any reference pictures/drawings that will help.</w:t>
      </w:r>
    </w:p>
    <w:p w14:paraId="59DCBBCD" w14:textId="21EC02C5" w:rsidR="00611286" w:rsidRPr="00C01BDE" w:rsidRDefault="001173C4" w:rsidP="00611286">
      <w:pPr>
        <w:pStyle w:val="m-4918670177273318208xmsonormal"/>
        <w:spacing w:line="360" w:lineRule="auto"/>
        <w:rPr>
          <w:rFonts w:asciiTheme="minorHAnsi" w:hAnsiTheme="minorHAnsi" w:cstheme="minorHAnsi"/>
        </w:rPr>
      </w:pPr>
      <w:r w:rsidRPr="00C01BDE">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611286" w:rsidRPr="00C01BDE">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1F4DB9">
        <w:rPr>
          <w:rFonts w:asciiTheme="minorHAnsi" w:hAnsiTheme="minorHAnsi" w:cstheme="minorHAnsi"/>
        </w:rPr>
        <w:t>________</w:t>
      </w:r>
    </w:p>
    <w:p w14:paraId="6D62F04F" w14:textId="0285FD3A" w:rsidR="001F0E20" w:rsidRPr="00C01BDE" w:rsidRDefault="001173C4" w:rsidP="001173C4">
      <w:pPr>
        <w:pStyle w:val="m-4918670177273318208xmsonormal"/>
        <w:rPr>
          <w:rFonts w:asciiTheme="minorHAnsi" w:hAnsiTheme="minorHAnsi" w:cstheme="minorHAnsi"/>
        </w:rPr>
      </w:pPr>
      <w:r w:rsidRPr="00C01BDE">
        <w:rPr>
          <w:rFonts w:asciiTheme="minorHAnsi" w:hAnsiTheme="minorHAnsi" w:cstheme="minorHAnsi"/>
        </w:rPr>
        <w:t> </w:t>
      </w:r>
      <w:r w:rsidRPr="00C01BDE">
        <w:rPr>
          <w:rFonts w:asciiTheme="minorHAnsi" w:hAnsiTheme="minorHAnsi" w:cstheme="minorHAnsi"/>
          <w:b/>
          <w:bCs/>
        </w:rPr>
        <w:t>Existing Product Information</w:t>
      </w:r>
      <w:r w:rsidR="001F0E20" w:rsidRPr="00C01BDE">
        <w:rPr>
          <w:rFonts w:asciiTheme="minorHAnsi" w:hAnsiTheme="minorHAnsi" w:cstheme="minorHAnsi"/>
          <w:b/>
          <w:bCs/>
        </w:rPr>
        <w:t>:</w:t>
      </w:r>
    </w:p>
    <w:p w14:paraId="412E9F50" w14:textId="77777777" w:rsidR="001F0E20" w:rsidRPr="00C01BDE" w:rsidRDefault="001F0E20" w:rsidP="001F0E20">
      <w:pPr>
        <w:pStyle w:val="m-4918670177273318208xmsonormal"/>
        <w:rPr>
          <w:rFonts w:asciiTheme="minorHAnsi" w:hAnsiTheme="minorHAnsi" w:cstheme="minorHAnsi"/>
        </w:rPr>
      </w:pPr>
      <w:r w:rsidRPr="00C01BDE">
        <w:rPr>
          <w:rFonts w:asciiTheme="minorHAnsi" w:hAnsiTheme="minorHAnsi" w:cstheme="minorHAnsi"/>
        </w:rPr>
        <w:t>For Example, is there an existing part/location that needs to be considered or measured for the project?</w:t>
      </w:r>
    </w:p>
    <w:p w14:paraId="78D7BFEB" w14:textId="3F9886D5" w:rsidR="004C2331" w:rsidRDefault="001F0E20" w:rsidP="004C2331">
      <w:pPr>
        <w:pStyle w:val="m-4918670177273318208xmsonormal"/>
        <w:spacing w:line="360" w:lineRule="auto"/>
        <w:rPr>
          <w:rFonts w:asciiTheme="minorHAnsi" w:hAnsiTheme="minorHAnsi" w:cstheme="minorHAnsi"/>
        </w:rPr>
      </w:pPr>
      <w:r w:rsidRPr="00C01BDE">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C01BDE">
        <w:rPr>
          <w:rFonts w:asciiTheme="minorHAnsi" w:hAnsiTheme="minorHAnsi" w:cstheme="minorHAnsi"/>
        </w:rPr>
        <w:t>_____________________________________________</w:t>
      </w:r>
      <w:r w:rsidR="004C2331">
        <w:rPr>
          <w:rFonts w:asciiTheme="minorHAnsi" w:hAnsiTheme="minorHAnsi" w:cstheme="minorHAnsi"/>
        </w:rPr>
        <w:t>____________________________________________________________________________________________________________________________________________________________________</w:t>
      </w:r>
    </w:p>
    <w:p w14:paraId="4A608B5D" w14:textId="55B416B3" w:rsidR="001173C4" w:rsidRPr="004C2331" w:rsidRDefault="001173C4" w:rsidP="004C2331">
      <w:pPr>
        <w:pStyle w:val="m-4918670177273318208xmsonormal"/>
        <w:spacing w:line="360" w:lineRule="auto"/>
        <w:rPr>
          <w:rFonts w:asciiTheme="minorHAnsi" w:hAnsiTheme="minorHAnsi" w:cstheme="minorHAnsi"/>
        </w:rPr>
      </w:pPr>
      <w:r w:rsidRPr="00C01BDE">
        <w:rPr>
          <w:rFonts w:asciiTheme="minorHAnsi" w:hAnsiTheme="minorHAnsi" w:cstheme="minorHAnsi"/>
          <w:b/>
          <w:bCs/>
        </w:rPr>
        <w:lastRenderedPageBreak/>
        <w:t>Special Requirements</w:t>
      </w:r>
      <w:r w:rsidR="002D5C51">
        <w:rPr>
          <w:rFonts w:asciiTheme="minorHAnsi" w:hAnsiTheme="minorHAnsi" w:cstheme="minorHAnsi"/>
          <w:b/>
          <w:bCs/>
        </w:rPr>
        <w:t>:</w:t>
      </w:r>
    </w:p>
    <w:p w14:paraId="11693602" w14:textId="5D6E090C" w:rsidR="001173C4" w:rsidRDefault="001173C4" w:rsidP="001173C4">
      <w:pPr>
        <w:pStyle w:val="m-4918670177273318208xmsonormal"/>
        <w:rPr>
          <w:rFonts w:asciiTheme="minorHAnsi" w:hAnsiTheme="minorHAnsi" w:cstheme="minorHAnsi"/>
        </w:rPr>
      </w:pPr>
      <w:r w:rsidRPr="00C01BDE">
        <w:rPr>
          <w:rFonts w:asciiTheme="minorHAnsi" w:hAnsiTheme="minorHAnsi" w:cstheme="minorHAnsi"/>
        </w:rPr>
        <w:t xml:space="preserve">Does the </w:t>
      </w:r>
      <w:r w:rsidR="002D5C51">
        <w:rPr>
          <w:rFonts w:asciiTheme="minorHAnsi" w:hAnsiTheme="minorHAnsi" w:cstheme="minorHAnsi"/>
        </w:rPr>
        <w:t xml:space="preserve">project </w:t>
      </w:r>
      <w:r w:rsidRPr="00C01BDE">
        <w:rPr>
          <w:rFonts w:asciiTheme="minorHAnsi" w:hAnsiTheme="minorHAnsi" w:cstheme="minorHAnsi"/>
        </w:rPr>
        <w:t>require lighting, graphics, unique interactions, weather considerations, excessive weight reinforcement, higher durability use, mobility, flat packable, size restrictions</w:t>
      </w:r>
      <w:r w:rsidR="002D5C51">
        <w:rPr>
          <w:rFonts w:asciiTheme="minorHAnsi" w:hAnsiTheme="minorHAnsi" w:cstheme="minorHAnsi"/>
        </w:rPr>
        <w:t xml:space="preserve"> etc.?</w:t>
      </w:r>
      <w:r w:rsidRPr="00C01BDE">
        <w:rPr>
          <w:rFonts w:asciiTheme="minorHAnsi" w:hAnsiTheme="minorHAnsi" w:cstheme="minorHAnsi"/>
        </w:rPr>
        <w:t> </w:t>
      </w:r>
    </w:p>
    <w:p w14:paraId="0CADD579" w14:textId="77777777" w:rsidR="002D5C51" w:rsidRPr="00C01BDE" w:rsidRDefault="002D5C51" w:rsidP="002D5C51">
      <w:pPr>
        <w:pStyle w:val="m-4918670177273318208xmsonormal"/>
        <w:spacing w:line="360" w:lineRule="auto"/>
        <w:rPr>
          <w:rFonts w:asciiTheme="minorHAnsi" w:hAnsiTheme="minorHAnsi" w:cstheme="minorHAnsi"/>
        </w:rPr>
      </w:pPr>
      <w:r w:rsidRPr="00C01BDE">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rPr>
        <w:t>_____________________________________________</w:t>
      </w:r>
    </w:p>
    <w:p w14:paraId="1526CDB2" w14:textId="77777777" w:rsidR="002D5C51" w:rsidRPr="00C01BDE" w:rsidRDefault="002D5C51" w:rsidP="001173C4">
      <w:pPr>
        <w:pStyle w:val="m-4918670177273318208xmsonormal"/>
        <w:rPr>
          <w:rFonts w:asciiTheme="minorHAnsi" w:hAnsiTheme="minorHAnsi" w:cstheme="minorHAnsi"/>
        </w:rPr>
      </w:pPr>
    </w:p>
    <w:p w14:paraId="0C49A7DF" w14:textId="15B78E30" w:rsidR="001173C4" w:rsidRDefault="001173C4" w:rsidP="001173C4">
      <w:pPr>
        <w:pStyle w:val="m-4918670177273318208xmsonormal"/>
        <w:rPr>
          <w:rFonts w:asciiTheme="minorHAnsi" w:hAnsiTheme="minorHAnsi" w:cstheme="minorHAnsi"/>
          <w:b/>
          <w:bCs/>
        </w:rPr>
      </w:pPr>
      <w:r w:rsidRPr="00C01BDE">
        <w:rPr>
          <w:rFonts w:asciiTheme="minorHAnsi" w:hAnsiTheme="minorHAnsi" w:cstheme="minorHAnsi"/>
          <w:b/>
          <w:bCs/>
        </w:rPr>
        <w:t>Additional Notes</w:t>
      </w:r>
      <w:r w:rsidR="002D5C51">
        <w:rPr>
          <w:rFonts w:asciiTheme="minorHAnsi" w:hAnsiTheme="minorHAnsi" w:cstheme="minorHAnsi"/>
          <w:b/>
          <w:bCs/>
        </w:rPr>
        <w:t>:</w:t>
      </w:r>
    </w:p>
    <w:p w14:paraId="4210CFDF" w14:textId="1A038890" w:rsidR="002D5C51" w:rsidRPr="00C01BDE" w:rsidRDefault="002D5C51" w:rsidP="002D5C51">
      <w:pPr>
        <w:pStyle w:val="m-4918670177273318208xmsonormal"/>
        <w:spacing w:line="360" w:lineRule="auto"/>
        <w:rPr>
          <w:rFonts w:asciiTheme="minorHAnsi" w:hAnsiTheme="minorHAnsi" w:cstheme="minorHAnsi"/>
        </w:rPr>
      </w:pPr>
      <w:r w:rsidRPr="00C01BDE">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rPr>
        <w:t>_____________________________________________</w:t>
      </w:r>
      <w:r w:rsidRPr="00C01BDE">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rPr>
        <w:t>_____________________________________________</w:t>
      </w:r>
      <w:r w:rsidRPr="00C01BDE">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rPr>
        <w:t>_____________________________________________</w:t>
      </w:r>
      <w:r w:rsidRPr="00C01BDE">
        <w:rPr>
          <w:rFonts w:asciiTheme="minorHAnsi" w:hAnsiTheme="minorHAnsi"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Pr>
          <w:rFonts w:asciiTheme="minorHAnsi" w:hAnsiTheme="minorHAnsi" w:cstheme="minorHAnsi"/>
        </w:rPr>
        <w:t>_____________________________________________</w:t>
      </w:r>
    </w:p>
    <w:p w14:paraId="319BD395" w14:textId="77777777" w:rsidR="002D5C51" w:rsidRPr="00C01BDE" w:rsidRDefault="002D5C51" w:rsidP="002D5C51">
      <w:pPr>
        <w:pStyle w:val="m-4918670177273318208xmsonormal"/>
        <w:spacing w:line="360" w:lineRule="auto"/>
        <w:rPr>
          <w:rFonts w:asciiTheme="minorHAnsi" w:hAnsiTheme="minorHAnsi" w:cstheme="minorHAnsi"/>
        </w:rPr>
      </w:pPr>
    </w:p>
    <w:p w14:paraId="3FBE95A5" w14:textId="243EFEFE" w:rsidR="002D5C51" w:rsidRPr="00854CAC" w:rsidRDefault="001E72B6" w:rsidP="00672CA8">
      <w:pPr>
        <w:pStyle w:val="m-4918670177273318208xmsonormal"/>
        <w:jc w:val="center"/>
        <w:rPr>
          <w:rFonts w:asciiTheme="minorHAnsi" w:hAnsiTheme="minorHAnsi" w:cstheme="minorHAnsi"/>
          <w:b/>
          <w:bCs/>
          <w:sz w:val="44"/>
          <w:szCs w:val="44"/>
        </w:rPr>
      </w:pPr>
      <w:r w:rsidRPr="00854CAC">
        <w:rPr>
          <w:rFonts w:asciiTheme="minorHAnsi" w:hAnsiTheme="minorHAnsi" w:cstheme="minorHAnsi"/>
          <w:noProof/>
          <w:color w:val="000000" w:themeColor="text1"/>
          <w:sz w:val="44"/>
          <w:szCs w:val="44"/>
          <w14:textOutline w14:w="0" w14:cap="flat" w14:cmpd="sng" w14:algn="ctr">
            <w14:noFill/>
            <w14:prstDash w14:val="solid"/>
            <w14:round/>
          </w14:textOutline>
        </w:rPr>
        <w:lastRenderedPageBreak/>
        <w:drawing>
          <wp:anchor distT="0" distB="0" distL="114300" distR="114300" simplePos="0" relativeHeight="251660288" behindDoc="1" locked="0" layoutInCell="1" allowOverlap="1" wp14:anchorId="007AA690" wp14:editId="7C30C94E">
            <wp:simplePos x="0" y="0"/>
            <wp:positionH relativeFrom="margin">
              <wp:align>right</wp:align>
            </wp:positionH>
            <wp:positionV relativeFrom="page">
              <wp:posOffset>285750</wp:posOffset>
            </wp:positionV>
            <wp:extent cx="5731200" cy="511200"/>
            <wp:effectExtent l="0" t="0" r="3175" b="3175"/>
            <wp:wrapNone/>
            <wp:docPr id="315677158" name="Picture 315677158"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5677158" name="Picture 315677158" descr="A black background with a black square&#10;&#10;Description automatically generated with medium confidence"/>
                    <pic:cNvPicPr/>
                  </pic:nvPicPr>
                  <pic:blipFill>
                    <a:blip r:embed="rId6" cstate="print">
                      <a:extLst>
                        <a:ext uri="{28A0092B-C50C-407E-A947-70E740481C1C}">
                          <a14:useLocalDpi xmlns:a14="http://schemas.microsoft.com/office/drawing/2010/main" val="0"/>
                        </a:ext>
                      </a:extLst>
                    </a:blip>
                    <a:stretch>
                      <a:fillRect/>
                    </a:stretch>
                  </pic:blipFill>
                  <pic:spPr>
                    <a:xfrm>
                      <a:off x="0" y="0"/>
                      <a:ext cx="5731200" cy="511200"/>
                    </a:xfrm>
                    <a:prstGeom prst="rect">
                      <a:avLst/>
                    </a:prstGeom>
                  </pic:spPr>
                </pic:pic>
              </a:graphicData>
            </a:graphic>
            <wp14:sizeRelH relativeFrom="margin">
              <wp14:pctWidth>0</wp14:pctWidth>
            </wp14:sizeRelH>
            <wp14:sizeRelV relativeFrom="margin">
              <wp14:pctHeight>0</wp14:pctHeight>
            </wp14:sizeRelV>
          </wp:anchor>
        </w:drawing>
      </w:r>
      <w:r w:rsidR="00672CA8" w:rsidRPr="00854CAC">
        <w:rPr>
          <w:rFonts w:asciiTheme="minorHAnsi" w:hAnsiTheme="minorHAnsi" w:cstheme="minorHAnsi"/>
          <w:b/>
          <w:bCs/>
          <w:sz w:val="44"/>
          <w:szCs w:val="44"/>
        </w:rPr>
        <w:t>FAQ’s AND IMPORTANT INFORMATION</w:t>
      </w:r>
    </w:p>
    <w:p w14:paraId="08251DCC" w14:textId="61356C63" w:rsidR="00DD6BFC" w:rsidRDefault="00DD6BFC" w:rsidP="00A2221C">
      <w:pPr>
        <w:pStyle w:val="m-4918670177273318208xmsonormal"/>
        <w:jc w:val="center"/>
        <w:rPr>
          <w:rFonts w:asciiTheme="minorHAnsi" w:hAnsiTheme="minorHAnsi" w:cstheme="minorHAnsi"/>
        </w:rPr>
      </w:pPr>
      <w:r>
        <w:rPr>
          <w:rFonts w:asciiTheme="minorHAnsi" w:hAnsiTheme="minorHAnsi" w:cstheme="minorHAnsi"/>
        </w:rPr>
        <w:t xml:space="preserve">Reinvent3d offers a </w:t>
      </w:r>
      <w:r w:rsidR="002A3722">
        <w:rPr>
          <w:rFonts w:asciiTheme="minorHAnsi" w:hAnsiTheme="minorHAnsi" w:cstheme="minorHAnsi"/>
        </w:rPr>
        <w:t>custom</w:t>
      </w:r>
      <w:r>
        <w:rPr>
          <w:rFonts w:asciiTheme="minorHAnsi" w:hAnsiTheme="minorHAnsi" w:cstheme="minorHAnsi"/>
        </w:rPr>
        <w:t xml:space="preserve"> design solution and fabrication service leveraging additive manufacturing (3d printing) in combination with traditional materials and techniques.</w:t>
      </w:r>
    </w:p>
    <w:p w14:paraId="49603E16" w14:textId="12F4BEA1" w:rsidR="00AB2864" w:rsidRDefault="00AB2864" w:rsidP="001173C4">
      <w:pPr>
        <w:pStyle w:val="m-4918670177273318208xmsonormal"/>
        <w:rPr>
          <w:rFonts w:asciiTheme="minorHAnsi" w:hAnsiTheme="minorHAnsi" w:cstheme="minorHAnsi"/>
          <w:b/>
          <w:bCs/>
        </w:rPr>
      </w:pPr>
      <w:r>
        <w:rPr>
          <w:rFonts w:asciiTheme="minorHAnsi" w:hAnsiTheme="minorHAnsi" w:cstheme="minorHAnsi"/>
          <w:b/>
          <w:bCs/>
        </w:rPr>
        <w:t>__________________________________________________________________________________</w:t>
      </w:r>
    </w:p>
    <w:p w14:paraId="6713E1BD" w14:textId="5BB8534B" w:rsidR="002D5C51" w:rsidRDefault="004C2331" w:rsidP="00AB2864">
      <w:pPr>
        <w:pStyle w:val="m-4918670177273318208xmsonormal"/>
        <w:jc w:val="center"/>
        <w:rPr>
          <w:rFonts w:asciiTheme="minorHAnsi" w:hAnsiTheme="minorHAnsi" w:cstheme="minorHAnsi"/>
          <w:b/>
          <w:bCs/>
        </w:rPr>
      </w:pPr>
      <w:r>
        <w:rPr>
          <w:rFonts w:asciiTheme="minorHAnsi" w:hAnsiTheme="minorHAnsi" w:cstheme="minorHAnsi"/>
          <w:b/>
          <w:bCs/>
        </w:rPr>
        <w:t>The Design Process</w:t>
      </w:r>
    </w:p>
    <w:p w14:paraId="4F08D8A4" w14:textId="4167C04B" w:rsidR="0067772F" w:rsidRPr="0067772F" w:rsidRDefault="0067772F" w:rsidP="001173C4">
      <w:pPr>
        <w:pStyle w:val="m-4918670177273318208xmsonormal"/>
        <w:rPr>
          <w:rFonts w:asciiTheme="minorHAnsi" w:hAnsiTheme="minorHAnsi" w:cstheme="minorHAnsi"/>
          <w:b/>
          <w:bCs/>
        </w:rPr>
      </w:pPr>
      <w:r w:rsidRPr="0067772F">
        <w:rPr>
          <w:rFonts w:asciiTheme="minorHAnsi" w:hAnsiTheme="minorHAnsi" w:cstheme="minorHAnsi"/>
          <w:b/>
          <w:bCs/>
        </w:rPr>
        <w:t>Br</w:t>
      </w:r>
      <w:r w:rsidR="00070C51">
        <w:rPr>
          <w:rFonts w:asciiTheme="minorHAnsi" w:hAnsiTheme="minorHAnsi" w:cstheme="minorHAnsi"/>
          <w:b/>
          <w:bCs/>
        </w:rPr>
        <w:t>ie</w:t>
      </w:r>
      <w:r w:rsidRPr="0067772F">
        <w:rPr>
          <w:rFonts w:asciiTheme="minorHAnsi" w:hAnsiTheme="minorHAnsi" w:cstheme="minorHAnsi"/>
          <w:b/>
          <w:bCs/>
        </w:rPr>
        <w:t>f</w:t>
      </w:r>
    </w:p>
    <w:p w14:paraId="79D5D513" w14:textId="5E23FA4A" w:rsidR="0067772F" w:rsidRDefault="00194732" w:rsidP="001173C4">
      <w:pPr>
        <w:pStyle w:val="m-4918670177273318208xmsonormal"/>
        <w:rPr>
          <w:rFonts w:asciiTheme="minorHAnsi" w:hAnsiTheme="minorHAnsi" w:cstheme="minorHAnsi"/>
        </w:rPr>
      </w:pPr>
      <w:r>
        <w:rPr>
          <w:rFonts w:asciiTheme="minorHAnsi" w:hAnsiTheme="minorHAnsi" w:cstheme="minorHAnsi"/>
        </w:rPr>
        <w:t>The design process consists of several important steps with the first one</w:t>
      </w:r>
      <w:r w:rsidR="00070C51">
        <w:rPr>
          <w:rFonts w:asciiTheme="minorHAnsi" w:hAnsiTheme="minorHAnsi" w:cstheme="minorHAnsi"/>
        </w:rPr>
        <w:t xml:space="preserve"> being the brief – working out the</w:t>
      </w:r>
      <w:r>
        <w:rPr>
          <w:rFonts w:asciiTheme="minorHAnsi" w:hAnsiTheme="minorHAnsi" w:cstheme="minorHAnsi"/>
        </w:rPr>
        <w:t xml:space="preserve"> fundamental understanding</w:t>
      </w:r>
      <w:r w:rsidR="00070C51">
        <w:rPr>
          <w:rFonts w:asciiTheme="minorHAnsi" w:hAnsiTheme="minorHAnsi" w:cstheme="minorHAnsi"/>
        </w:rPr>
        <w:t xml:space="preserve"> of</w:t>
      </w:r>
      <w:r>
        <w:rPr>
          <w:rFonts w:asciiTheme="minorHAnsi" w:hAnsiTheme="minorHAnsi" w:cstheme="minorHAnsi"/>
        </w:rPr>
        <w:t xml:space="preserve"> what the intended outcomes are, </w:t>
      </w:r>
      <w:r w:rsidR="00A102F2">
        <w:rPr>
          <w:rFonts w:asciiTheme="minorHAnsi" w:hAnsiTheme="minorHAnsi" w:cstheme="minorHAnsi"/>
        </w:rPr>
        <w:t>functionality, use etc</w:t>
      </w:r>
      <w:r w:rsidR="0067772F">
        <w:rPr>
          <w:rFonts w:asciiTheme="minorHAnsi" w:hAnsiTheme="minorHAnsi" w:cstheme="minorHAnsi"/>
        </w:rPr>
        <w:t>.</w:t>
      </w:r>
    </w:p>
    <w:p w14:paraId="4596B2AA" w14:textId="1217A3B2" w:rsidR="00B7302B" w:rsidRPr="0067772F" w:rsidRDefault="00B7302B" w:rsidP="001173C4">
      <w:pPr>
        <w:pStyle w:val="m-4918670177273318208xmsonormal"/>
        <w:rPr>
          <w:rFonts w:asciiTheme="minorHAnsi" w:hAnsiTheme="minorHAnsi" w:cstheme="minorHAnsi"/>
        </w:rPr>
      </w:pPr>
      <w:r>
        <w:rPr>
          <w:rFonts w:asciiTheme="minorHAnsi" w:hAnsiTheme="minorHAnsi" w:cstheme="minorHAnsi"/>
        </w:rPr>
        <w:t xml:space="preserve">Whether the project is a simple shape or complex part, the design process is critical to ensure positive outcomes. </w:t>
      </w:r>
    </w:p>
    <w:p w14:paraId="712C4C8A" w14:textId="25F29E5A" w:rsidR="0067772F" w:rsidRPr="0067772F" w:rsidRDefault="0067772F" w:rsidP="001173C4">
      <w:pPr>
        <w:pStyle w:val="m-4918670177273318208xmsonormal"/>
        <w:rPr>
          <w:rFonts w:asciiTheme="minorHAnsi" w:hAnsiTheme="minorHAnsi" w:cstheme="minorHAnsi"/>
          <w:b/>
          <w:bCs/>
        </w:rPr>
      </w:pPr>
      <w:r w:rsidRPr="0067772F">
        <w:rPr>
          <w:rFonts w:asciiTheme="minorHAnsi" w:hAnsiTheme="minorHAnsi" w:cstheme="minorHAnsi"/>
          <w:b/>
          <w:bCs/>
        </w:rPr>
        <w:t>Design</w:t>
      </w:r>
    </w:p>
    <w:p w14:paraId="2AAD32F4" w14:textId="6601E147" w:rsidR="00A102F2" w:rsidRDefault="00A102F2" w:rsidP="001173C4">
      <w:pPr>
        <w:pStyle w:val="m-4918670177273318208xmsonormal"/>
        <w:rPr>
          <w:rFonts w:asciiTheme="minorHAnsi" w:hAnsiTheme="minorHAnsi" w:cstheme="minorHAnsi"/>
        </w:rPr>
      </w:pPr>
      <w:r>
        <w:rPr>
          <w:rFonts w:asciiTheme="minorHAnsi" w:hAnsiTheme="minorHAnsi" w:cstheme="minorHAnsi"/>
        </w:rPr>
        <w:t>Building on this understanding of the problem, the second step will be starting to work out possible solutions, beginning to 3d model important aspects while fleshing out the appropriate direction of the project.</w:t>
      </w:r>
    </w:p>
    <w:p w14:paraId="26759E25" w14:textId="187E3A68" w:rsidR="0067772F" w:rsidRPr="0067772F" w:rsidRDefault="0067772F" w:rsidP="001173C4">
      <w:pPr>
        <w:pStyle w:val="m-4918670177273318208xmsonormal"/>
        <w:rPr>
          <w:rFonts w:asciiTheme="minorHAnsi" w:hAnsiTheme="minorHAnsi" w:cstheme="minorHAnsi"/>
          <w:b/>
          <w:bCs/>
        </w:rPr>
      </w:pPr>
      <w:r w:rsidRPr="0067772F">
        <w:rPr>
          <w:rFonts w:asciiTheme="minorHAnsi" w:hAnsiTheme="minorHAnsi" w:cstheme="minorHAnsi"/>
          <w:b/>
          <w:bCs/>
        </w:rPr>
        <w:t>Approval</w:t>
      </w:r>
    </w:p>
    <w:p w14:paraId="25B36355" w14:textId="13C75152" w:rsidR="00A102F2" w:rsidRDefault="005164F5" w:rsidP="001173C4">
      <w:pPr>
        <w:pStyle w:val="m-4918670177273318208xmsonormal"/>
        <w:rPr>
          <w:rFonts w:asciiTheme="minorHAnsi" w:hAnsiTheme="minorHAnsi" w:cstheme="minorHAnsi"/>
        </w:rPr>
      </w:pPr>
      <w:r>
        <w:rPr>
          <w:rFonts w:asciiTheme="minorHAnsi" w:hAnsiTheme="minorHAnsi" w:cstheme="minorHAnsi"/>
        </w:rPr>
        <w:t xml:space="preserve">Once the 3d model has been completed, a technical drawing or presentation will be created and sent to the client to discuss and approve. </w:t>
      </w:r>
      <w:r w:rsidR="008E0997">
        <w:rPr>
          <w:rFonts w:asciiTheme="minorHAnsi" w:hAnsiTheme="minorHAnsi" w:cstheme="minorHAnsi"/>
        </w:rPr>
        <w:t>Each project will differ with this step, depending on complexity.</w:t>
      </w:r>
    </w:p>
    <w:p w14:paraId="42BA612F" w14:textId="41378E78" w:rsidR="004C2331" w:rsidRDefault="004C2331" w:rsidP="001173C4">
      <w:pPr>
        <w:pStyle w:val="m-4918670177273318208xmsonormal"/>
        <w:rPr>
          <w:rFonts w:asciiTheme="minorHAnsi" w:hAnsiTheme="minorHAnsi" w:cstheme="minorHAnsi"/>
          <w:b/>
          <w:bCs/>
        </w:rPr>
      </w:pPr>
      <w:r>
        <w:rPr>
          <w:rFonts w:asciiTheme="minorHAnsi" w:hAnsiTheme="minorHAnsi" w:cstheme="minorHAnsi"/>
          <w:b/>
          <w:bCs/>
        </w:rPr>
        <w:t>Amendments</w:t>
      </w:r>
    </w:p>
    <w:p w14:paraId="57C0B934" w14:textId="02E5335B" w:rsidR="00B87F22" w:rsidRDefault="00B87F22" w:rsidP="001173C4">
      <w:pPr>
        <w:pStyle w:val="m-4918670177273318208xmsonormal"/>
        <w:rPr>
          <w:rFonts w:asciiTheme="minorHAnsi" w:hAnsiTheme="minorHAnsi" w:cstheme="minorHAnsi"/>
        </w:rPr>
      </w:pPr>
      <w:r>
        <w:rPr>
          <w:rFonts w:asciiTheme="minorHAnsi" w:hAnsiTheme="minorHAnsi" w:cstheme="minorHAnsi"/>
        </w:rPr>
        <w:t xml:space="preserve">Amendments </w:t>
      </w:r>
      <w:r w:rsidR="00EF2080">
        <w:rPr>
          <w:rFonts w:asciiTheme="minorHAnsi" w:hAnsiTheme="minorHAnsi" w:cstheme="minorHAnsi"/>
        </w:rPr>
        <w:t>inevitable arise during the</w:t>
      </w:r>
      <w:r>
        <w:rPr>
          <w:rFonts w:asciiTheme="minorHAnsi" w:hAnsiTheme="minorHAnsi" w:cstheme="minorHAnsi"/>
        </w:rPr>
        <w:t xml:space="preserve"> design process. If the client requests a re-work of the design solution, Reinvent3d reserves the right to assess those changes and update/add to the quote as required. </w:t>
      </w:r>
      <w:r w:rsidR="00D462FE">
        <w:rPr>
          <w:rFonts w:asciiTheme="minorHAnsi" w:hAnsiTheme="minorHAnsi" w:cstheme="minorHAnsi"/>
        </w:rPr>
        <w:t xml:space="preserve">The client will be </w:t>
      </w:r>
      <w:r w:rsidR="00B7302B">
        <w:rPr>
          <w:rFonts w:asciiTheme="minorHAnsi" w:hAnsiTheme="minorHAnsi" w:cstheme="minorHAnsi"/>
        </w:rPr>
        <w:t>notified of any changes to the quote, price and associated costs brought about by amendments.</w:t>
      </w:r>
    </w:p>
    <w:p w14:paraId="64042BF7" w14:textId="3FC3F5C5" w:rsidR="00AB2864" w:rsidRDefault="00AB2864" w:rsidP="001173C4">
      <w:pPr>
        <w:pStyle w:val="m-4918670177273318208xmsonormal"/>
        <w:rPr>
          <w:rFonts w:asciiTheme="minorHAnsi" w:hAnsiTheme="minorHAnsi" w:cstheme="minorHAnsi"/>
        </w:rPr>
      </w:pPr>
      <w:r>
        <w:rPr>
          <w:rFonts w:asciiTheme="minorHAnsi" w:hAnsiTheme="minorHAnsi" w:cstheme="minorHAnsi"/>
        </w:rPr>
        <w:t>__________________________________________________________________________________</w:t>
      </w:r>
    </w:p>
    <w:p w14:paraId="0C711BE3" w14:textId="77777777" w:rsidR="00AB2864" w:rsidRDefault="00AB2864" w:rsidP="00AB2864">
      <w:pPr>
        <w:pStyle w:val="m-4918670177273318208xmsonormal"/>
        <w:rPr>
          <w:rFonts w:asciiTheme="minorHAnsi" w:hAnsiTheme="minorHAnsi" w:cstheme="minorHAnsi"/>
          <w:b/>
          <w:bCs/>
        </w:rPr>
      </w:pPr>
      <w:r>
        <w:rPr>
          <w:rFonts w:asciiTheme="minorHAnsi" w:hAnsiTheme="minorHAnsi" w:cstheme="minorHAnsi"/>
          <w:b/>
          <w:bCs/>
        </w:rPr>
        <w:t>Quoting</w:t>
      </w:r>
    </w:p>
    <w:p w14:paraId="68214CA9" w14:textId="2DA0B5B0" w:rsidR="002A3722" w:rsidRDefault="00AB2864" w:rsidP="00AB2864">
      <w:pPr>
        <w:pStyle w:val="m-4918670177273318208xmsonormal"/>
        <w:rPr>
          <w:rFonts w:asciiTheme="minorHAnsi" w:hAnsiTheme="minorHAnsi" w:cstheme="minorHAnsi"/>
        </w:rPr>
      </w:pPr>
      <w:r>
        <w:rPr>
          <w:rFonts w:asciiTheme="minorHAnsi" w:hAnsiTheme="minorHAnsi" w:cstheme="minorHAnsi"/>
        </w:rPr>
        <w:t>Quoting will differ from project to project depending on the complexity and desired outcomes. After discussing the details of the project,</w:t>
      </w:r>
      <w:r w:rsidR="00846A2B">
        <w:rPr>
          <w:rFonts w:asciiTheme="minorHAnsi" w:hAnsiTheme="minorHAnsi" w:cstheme="minorHAnsi"/>
        </w:rPr>
        <w:t xml:space="preserve"> </w:t>
      </w:r>
      <w:r>
        <w:rPr>
          <w:rFonts w:asciiTheme="minorHAnsi" w:hAnsiTheme="minorHAnsi" w:cstheme="minorHAnsi"/>
        </w:rPr>
        <w:t>a formal quote</w:t>
      </w:r>
      <w:r w:rsidR="00EF2080">
        <w:rPr>
          <w:rFonts w:asciiTheme="minorHAnsi" w:hAnsiTheme="minorHAnsi" w:cstheme="minorHAnsi"/>
        </w:rPr>
        <w:t xml:space="preserve"> will be emailed to the client</w:t>
      </w:r>
      <w:r>
        <w:rPr>
          <w:rFonts w:asciiTheme="minorHAnsi" w:hAnsiTheme="minorHAnsi" w:cstheme="minorHAnsi"/>
        </w:rPr>
        <w:t xml:space="preserve"> outlining all the details. The quote will be broken into two parts – design</w:t>
      </w:r>
      <w:r w:rsidR="00B7302B">
        <w:rPr>
          <w:rFonts w:asciiTheme="minorHAnsi" w:hAnsiTheme="minorHAnsi" w:cstheme="minorHAnsi"/>
        </w:rPr>
        <w:t xml:space="preserve"> and </w:t>
      </w:r>
      <w:r>
        <w:rPr>
          <w:rFonts w:asciiTheme="minorHAnsi" w:hAnsiTheme="minorHAnsi" w:cstheme="minorHAnsi"/>
        </w:rPr>
        <w:t>production</w:t>
      </w:r>
      <w:r w:rsidR="00B7302B">
        <w:rPr>
          <w:rFonts w:asciiTheme="minorHAnsi" w:hAnsiTheme="minorHAnsi" w:cstheme="minorHAnsi"/>
        </w:rPr>
        <w:t>, with associated deliverables. D</w:t>
      </w:r>
      <w:r>
        <w:rPr>
          <w:rFonts w:asciiTheme="minorHAnsi" w:hAnsiTheme="minorHAnsi" w:cstheme="minorHAnsi"/>
        </w:rPr>
        <w:t>epending on the project, the quote for production may be left blank until the design is realised, and then updated.</w:t>
      </w:r>
    </w:p>
    <w:p w14:paraId="6A477CC0" w14:textId="5EE118FC" w:rsidR="00AB2864" w:rsidRPr="00EC0475" w:rsidRDefault="002A3722" w:rsidP="00AB2864">
      <w:pPr>
        <w:pStyle w:val="m-4918670177273318208xmsonormal"/>
        <w:rPr>
          <w:rFonts w:asciiTheme="minorHAnsi" w:hAnsiTheme="minorHAnsi" w:cstheme="minorHAnsi"/>
        </w:rPr>
      </w:pPr>
      <w:r>
        <w:rPr>
          <w:rFonts w:asciiTheme="minorHAnsi" w:hAnsiTheme="minorHAnsi" w:cstheme="minorHAnsi"/>
        </w:rPr>
        <w:t xml:space="preserve">The valid period for a quote is 30 days from date stated in the document. </w:t>
      </w:r>
      <w:r w:rsidR="00AB2864">
        <w:rPr>
          <w:rFonts w:asciiTheme="minorHAnsi" w:hAnsiTheme="minorHAnsi" w:cstheme="minorHAnsi"/>
        </w:rPr>
        <w:t xml:space="preserve">  </w:t>
      </w:r>
    </w:p>
    <w:p w14:paraId="6264689D" w14:textId="77777777" w:rsidR="00854CAC" w:rsidRDefault="00854CAC" w:rsidP="001173C4">
      <w:pPr>
        <w:pStyle w:val="m-4918670177273318208xmsonormal"/>
        <w:rPr>
          <w:rFonts w:asciiTheme="minorHAnsi" w:hAnsiTheme="minorHAnsi" w:cstheme="minorHAnsi"/>
          <w:b/>
          <w:bCs/>
        </w:rPr>
      </w:pPr>
    </w:p>
    <w:p w14:paraId="2F72FBC9" w14:textId="0C56360E" w:rsidR="004C2331" w:rsidRDefault="004C2331" w:rsidP="001173C4">
      <w:pPr>
        <w:pStyle w:val="m-4918670177273318208xmsonormal"/>
        <w:rPr>
          <w:rFonts w:asciiTheme="minorHAnsi" w:hAnsiTheme="minorHAnsi" w:cstheme="minorHAnsi"/>
          <w:b/>
          <w:bCs/>
        </w:rPr>
      </w:pPr>
      <w:r>
        <w:rPr>
          <w:rFonts w:asciiTheme="minorHAnsi" w:hAnsiTheme="minorHAnsi" w:cstheme="minorHAnsi"/>
          <w:b/>
          <w:bCs/>
        </w:rPr>
        <w:lastRenderedPageBreak/>
        <w:t>Prototype / Production</w:t>
      </w:r>
    </w:p>
    <w:p w14:paraId="2474A3A7" w14:textId="2BFFD4C6" w:rsidR="00FE620B" w:rsidRPr="00FE620B" w:rsidRDefault="00FE620B" w:rsidP="001173C4">
      <w:pPr>
        <w:pStyle w:val="m-4918670177273318208xmsonormal"/>
        <w:rPr>
          <w:rFonts w:asciiTheme="minorHAnsi" w:hAnsiTheme="minorHAnsi" w:cstheme="minorHAnsi"/>
        </w:rPr>
      </w:pPr>
      <w:r>
        <w:rPr>
          <w:rFonts w:asciiTheme="minorHAnsi" w:hAnsiTheme="minorHAnsi" w:cstheme="minorHAnsi"/>
        </w:rPr>
        <w:t>Once the design has been approved and signed off, production will</w:t>
      </w:r>
      <w:r w:rsidR="001D0440">
        <w:rPr>
          <w:rFonts w:asciiTheme="minorHAnsi" w:hAnsiTheme="minorHAnsi" w:cstheme="minorHAnsi"/>
        </w:rPr>
        <w:t xml:space="preserve"> be scheduled</w:t>
      </w:r>
      <w:r w:rsidR="00A94002">
        <w:rPr>
          <w:rFonts w:asciiTheme="minorHAnsi" w:hAnsiTheme="minorHAnsi" w:cstheme="minorHAnsi"/>
        </w:rPr>
        <w:t xml:space="preserve"> in</w:t>
      </w:r>
      <w:r>
        <w:rPr>
          <w:rFonts w:asciiTheme="minorHAnsi" w:hAnsiTheme="minorHAnsi" w:cstheme="minorHAnsi"/>
        </w:rPr>
        <w:t>. Depending on the project, a first-off sample may be produced for testing</w:t>
      </w:r>
      <w:r w:rsidR="00D462FE">
        <w:rPr>
          <w:rFonts w:asciiTheme="minorHAnsi" w:hAnsiTheme="minorHAnsi" w:cstheme="minorHAnsi"/>
        </w:rPr>
        <w:t>, by both Reinvent3d and the client.</w:t>
      </w:r>
    </w:p>
    <w:p w14:paraId="46280CEB" w14:textId="77777777" w:rsidR="00DA3CEB" w:rsidRDefault="004C2331" w:rsidP="001173C4">
      <w:pPr>
        <w:pStyle w:val="m-4918670177273318208xmsonormal"/>
        <w:rPr>
          <w:rFonts w:asciiTheme="minorHAnsi" w:hAnsiTheme="minorHAnsi" w:cstheme="minorHAnsi"/>
          <w:b/>
          <w:bCs/>
        </w:rPr>
      </w:pPr>
      <w:r>
        <w:rPr>
          <w:rFonts w:asciiTheme="minorHAnsi" w:hAnsiTheme="minorHAnsi" w:cstheme="minorHAnsi"/>
          <w:b/>
          <w:bCs/>
        </w:rPr>
        <w:t>Payment</w:t>
      </w:r>
    </w:p>
    <w:p w14:paraId="3DD4AF50" w14:textId="0BE40888" w:rsidR="00AB2864" w:rsidRPr="00DA3CEB" w:rsidRDefault="00AB2864" w:rsidP="001173C4">
      <w:pPr>
        <w:pStyle w:val="m-4918670177273318208xmsonormal"/>
        <w:rPr>
          <w:rFonts w:asciiTheme="minorHAnsi" w:hAnsiTheme="minorHAnsi" w:cstheme="minorHAnsi"/>
          <w:b/>
          <w:bCs/>
        </w:rPr>
      </w:pPr>
      <w:r>
        <w:rPr>
          <w:rFonts w:asciiTheme="minorHAnsi" w:hAnsiTheme="minorHAnsi" w:cstheme="minorHAnsi"/>
        </w:rPr>
        <w:t xml:space="preserve">Once the design brief and quote have been approved by the client, a 20% </w:t>
      </w:r>
      <w:r w:rsidR="00026170">
        <w:rPr>
          <w:rFonts w:asciiTheme="minorHAnsi" w:hAnsiTheme="minorHAnsi" w:cstheme="minorHAnsi"/>
        </w:rPr>
        <w:t>deposit</w:t>
      </w:r>
      <w:r>
        <w:rPr>
          <w:rFonts w:asciiTheme="minorHAnsi" w:hAnsiTheme="minorHAnsi" w:cstheme="minorHAnsi"/>
        </w:rPr>
        <w:t xml:space="preserve"> of the quoted design price is required before design work begins. </w:t>
      </w:r>
      <w:r w:rsidR="00F21834">
        <w:rPr>
          <w:rFonts w:asciiTheme="minorHAnsi" w:hAnsiTheme="minorHAnsi" w:cstheme="minorHAnsi"/>
        </w:rPr>
        <w:t xml:space="preserve">This instalment is </w:t>
      </w:r>
      <w:r w:rsidR="00D462FE">
        <w:rPr>
          <w:rFonts w:asciiTheme="minorHAnsi" w:hAnsiTheme="minorHAnsi" w:cstheme="minorHAnsi"/>
        </w:rPr>
        <w:t>to cover the initial design phase</w:t>
      </w:r>
      <w:r w:rsidR="00EF2080">
        <w:rPr>
          <w:rFonts w:asciiTheme="minorHAnsi" w:hAnsiTheme="minorHAnsi" w:cstheme="minorHAnsi"/>
        </w:rPr>
        <w:t xml:space="preserve"> and is non-refundable.</w:t>
      </w:r>
    </w:p>
    <w:p w14:paraId="4C8E7CDB" w14:textId="6E211402" w:rsidR="00AB2864" w:rsidRDefault="00AB2864" w:rsidP="001173C4">
      <w:pPr>
        <w:pStyle w:val="m-4918670177273318208xmsonormal"/>
        <w:rPr>
          <w:rFonts w:asciiTheme="minorHAnsi" w:hAnsiTheme="minorHAnsi" w:cstheme="minorHAnsi"/>
          <w:b/>
          <w:bCs/>
        </w:rPr>
      </w:pPr>
      <w:r>
        <w:rPr>
          <w:rFonts w:asciiTheme="minorHAnsi" w:hAnsiTheme="minorHAnsi" w:cstheme="minorHAnsi"/>
        </w:rPr>
        <w:t xml:space="preserve">Once the project has been completed and shipped, an invoice will be emailed to the client with the outstanding amount. </w:t>
      </w:r>
      <w:r w:rsidRPr="00AB2864">
        <w:rPr>
          <w:rFonts w:asciiTheme="minorHAnsi" w:hAnsiTheme="minorHAnsi" w:cstheme="minorHAnsi"/>
          <w:b/>
          <w:bCs/>
        </w:rPr>
        <w:t>Reinvent3d has a strict 30-day payment policy from date of invoice.</w:t>
      </w:r>
    </w:p>
    <w:p w14:paraId="131C2D2A" w14:textId="77777777" w:rsidR="004F445D" w:rsidRDefault="004F445D" w:rsidP="004F445D">
      <w:pPr>
        <w:pStyle w:val="m-4918670177273318208xmsonormal"/>
        <w:rPr>
          <w:rFonts w:asciiTheme="minorHAnsi" w:hAnsiTheme="minorHAnsi" w:cstheme="minorHAnsi"/>
          <w:b/>
          <w:bCs/>
        </w:rPr>
      </w:pPr>
      <w:r>
        <w:rPr>
          <w:rFonts w:asciiTheme="minorHAnsi" w:hAnsiTheme="minorHAnsi" w:cstheme="minorHAnsi"/>
          <w:b/>
          <w:bCs/>
        </w:rPr>
        <w:t>Shipping</w:t>
      </w:r>
    </w:p>
    <w:p w14:paraId="5C29F4A3" w14:textId="0F76C1A2" w:rsidR="00532A86" w:rsidRPr="00532A86" w:rsidRDefault="00532A86" w:rsidP="004F445D">
      <w:pPr>
        <w:pStyle w:val="m-4918670177273318208xmsonormal"/>
        <w:rPr>
          <w:rFonts w:asciiTheme="minorHAnsi" w:hAnsiTheme="minorHAnsi" w:cstheme="minorHAnsi"/>
        </w:rPr>
      </w:pPr>
      <w:r>
        <w:rPr>
          <w:rFonts w:asciiTheme="minorHAnsi" w:hAnsiTheme="minorHAnsi" w:cstheme="minorHAnsi"/>
        </w:rPr>
        <w:t>Any part or product that need</w:t>
      </w:r>
      <w:r w:rsidR="00B60AB1">
        <w:rPr>
          <w:rFonts w:asciiTheme="minorHAnsi" w:hAnsiTheme="minorHAnsi" w:cstheme="minorHAnsi"/>
        </w:rPr>
        <w:t>s</w:t>
      </w:r>
      <w:r>
        <w:rPr>
          <w:rFonts w:asciiTheme="minorHAnsi" w:hAnsiTheme="minorHAnsi" w:cstheme="minorHAnsi"/>
        </w:rPr>
        <w:t xml:space="preserve"> to be shipped to Reinvent3d for testing or measuring is done so at the </w:t>
      </w:r>
      <w:r w:rsidR="00854CAC">
        <w:rPr>
          <w:rFonts w:asciiTheme="minorHAnsi" w:hAnsiTheme="minorHAnsi" w:cstheme="minorHAnsi"/>
        </w:rPr>
        <w:t>client’s</w:t>
      </w:r>
      <w:r>
        <w:rPr>
          <w:rFonts w:asciiTheme="minorHAnsi" w:hAnsiTheme="minorHAnsi" w:cstheme="minorHAnsi"/>
        </w:rPr>
        <w:t xml:space="preserve"> expense. Reinvent3d does not claim fault for any goods that have been damaged during transport. These goods will be shipped back to the client with any complete prototypes or production parts. Shipping of these original goods back to the client will be discussed</w:t>
      </w:r>
      <w:r w:rsidR="00445A6D">
        <w:rPr>
          <w:rFonts w:asciiTheme="minorHAnsi" w:hAnsiTheme="minorHAnsi" w:cstheme="minorHAnsi"/>
        </w:rPr>
        <w:t>,</w:t>
      </w:r>
      <w:r>
        <w:rPr>
          <w:rFonts w:asciiTheme="minorHAnsi" w:hAnsiTheme="minorHAnsi" w:cstheme="minorHAnsi"/>
        </w:rPr>
        <w:t xml:space="preserve"> </w:t>
      </w:r>
      <w:r w:rsidR="00854CAC">
        <w:rPr>
          <w:rFonts w:asciiTheme="minorHAnsi" w:hAnsiTheme="minorHAnsi" w:cstheme="minorHAnsi"/>
        </w:rPr>
        <w:t>depending on</w:t>
      </w:r>
      <w:r>
        <w:rPr>
          <w:rFonts w:asciiTheme="minorHAnsi" w:hAnsiTheme="minorHAnsi" w:cstheme="minorHAnsi"/>
        </w:rPr>
        <w:t xml:space="preserve"> the size and weight etc.</w:t>
      </w:r>
    </w:p>
    <w:p w14:paraId="3AFD6F56" w14:textId="72A1F793" w:rsidR="004F445D" w:rsidRDefault="004F445D" w:rsidP="004F445D">
      <w:pPr>
        <w:pStyle w:val="m-4918670177273318208xmsonormal"/>
        <w:rPr>
          <w:rFonts w:asciiTheme="minorHAnsi" w:hAnsiTheme="minorHAnsi" w:cstheme="minorHAnsi"/>
        </w:rPr>
      </w:pPr>
      <w:r>
        <w:rPr>
          <w:rFonts w:asciiTheme="minorHAnsi" w:hAnsiTheme="minorHAnsi" w:cstheme="minorHAnsi"/>
        </w:rPr>
        <w:t>Shipping</w:t>
      </w:r>
      <w:r w:rsidR="00532A86">
        <w:rPr>
          <w:rFonts w:asciiTheme="minorHAnsi" w:hAnsiTheme="minorHAnsi" w:cstheme="minorHAnsi"/>
        </w:rPr>
        <w:t xml:space="preserve"> of completed projects</w:t>
      </w:r>
      <w:r>
        <w:rPr>
          <w:rFonts w:asciiTheme="minorHAnsi" w:hAnsiTheme="minorHAnsi" w:cstheme="minorHAnsi"/>
        </w:rPr>
        <w:t xml:space="preserve"> will be estimated</w:t>
      </w:r>
      <w:r w:rsidR="00532A86">
        <w:rPr>
          <w:rFonts w:asciiTheme="minorHAnsi" w:hAnsiTheme="minorHAnsi" w:cstheme="minorHAnsi"/>
        </w:rPr>
        <w:t>/discussed</w:t>
      </w:r>
      <w:r>
        <w:rPr>
          <w:rFonts w:asciiTheme="minorHAnsi" w:hAnsiTheme="minorHAnsi" w:cstheme="minorHAnsi"/>
        </w:rPr>
        <w:t xml:space="preserve"> in the quoting phase. Please note, Reinvent3d only services Australian clients, and will only ship to Australian addresses.</w:t>
      </w:r>
    </w:p>
    <w:p w14:paraId="27A5103C" w14:textId="77777777" w:rsidR="004F445D" w:rsidRDefault="004F445D" w:rsidP="004F445D">
      <w:pPr>
        <w:pStyle w:val="m-4918670177273318208xmsonormal"/>
        <w:rPr>
          <w:rFonts w:asciiTheme="minorHAnsi" w:hAnsiTheme="minorHAnsi" w:cstheme="minorHAnsi"/>
        </w:rPr>
      </w:pPr>
      <w:r>
        <w:rPr>
          <w:rFonts w:asciiTheme="minorHAnsi" w:hAnsiTheme="minorHAnsi" w:cstheme="minorHAnsi"/>
        </w:rPr>
        <w:t xml:space="preserve">Shipping will be tracked and covered by standard insurance by the carrier. </w:t>
      </w:r>
    </w:p>
    <w:p w14:paraId="026C870C" w14:textId="4B2C290A" w:rsidR="004F445D" w:rsidRPr="00DF6661" w:rsidRDefault="004F445D" w:rsidP="004F445D">
      <w:pPr>
        <w:pStyle w:val="m-4918670177273318208xmsonormal"/>
        <w:rPr>
          <w:rFonts w:asciiTheme="minorHAnsi" w:hAnsiTheme="minorHAnsi" w:cstheme="minorHAnsi"/>
        </w:rPr>
      </w:pPr>
      <w:r>
        <w:rPr>
          <w:rFonts w:asciiTheme="minorHAnsi" w:hAnsiTheme="minorHAnsi" w:cstheme="minorHAnsi"/>
        </w:rPr>
        <w:t>If goods were received damaged during transit</w:t>
      </w:r>
      <w:r w:rsidR="00A2221C">
        <w:rPr>
          <w:rFonts w:asciiTheme="minorHAnsi" w:hAnsiTheme="minorHAnsi" w:cstheme="minorHAnsi"/>
        </w:rPr>
        <w:t>,</w:t>
      </w:r>
      <w:r>
        <w:rPr>
          <w:rFonts w:asciiTheme="minorHAnsi" w:hAnsiTheme="minorHAnsi" w:cstheme="minorHAnsi"/>
        </w:rPr>
        <w:t xml:space="preserve"> please contact Reinvent3d immediately to discuss resolutions. </w:t>
      </w:r>
    </w:p>
    <w:p w14:paraId="45BA26E7" w14:textId="1FCA0496" w:rsidR="000C0C00" w:rsidRDefault="000C0C00" w:rsidP="001173C4">
      <w:pPr>
        <w:pStyle w:val="m-4918670177273318208xmsonormal"/>
        <w:rPr>
          <w:rFonts w:asciiTheme="minorHAnsi" w:hAnsiTheme="minorHAnsi" w:cstheme="minorHAnsi"/>
          <w:b/>
          <w:bCs/>
        </w:rPr>
      </w:pPr>
      <w:r>
        <w:rPr>
          <w:rFonts w:asciiTheme="minorHAnsi" w:hAnsiTheme="minorHAnsi" w:cstheme="minorHAnsi"/>
          <w:b/>
          <w:bCs/>
        </w:rPr>
        <w:t>Returns Policy</w:t>
      </w:r>
    </w:p>
    <w:p w14:paraId="4E92B742" w14:textId="7B94D51D" w:rsidR="00846A2B" w:rsidRPr="00846A2B" w:rsidRDefault="00846A2B" w:rsidP="001173C4">
      <w:pPr>
        <w:pStyle w:val="m-4918670177273318208xmsonormal"/>
        <w:rPr>
          <w:rFonts w:asciiTheme="minorHAnsi" w:hAnsiTheme="minorHAnsi" w:cstheme="minorHAnsi"/>
        </w:rPr>
      </w:pPr>
      <w:r>
        <w:rPr>
          <w:rFonts w:asciiTheme="minorHAnsi" w:hAnsiTheme="minorHAnsi" w:cstheme="minorHAnsi"/>
        </w:rPr>
        <w:t>The design approval process is tailored to mitigate the need to request a return as much as possible. If the need for a return does</w:t>
      </w:r>
      <w:r w:rsidR="007B09D4">
        <w:rPr>
          <w:rFonts w:asciiTheme="minorHAnsi" w:hAnsiTheme="minorHAnsi" w:cstheme="minorHAnsi"/>
        </w:rPr>
        <w:t xml:space="preserve"> arise</w:t>
      </w:r>
      <w:r>
        <w:rPr>
          <w:rFonts w:asciiTheme="minorHAnsi" w:hAnsiTheme="minorHAnsi" w:cstheme="minorHAnsi"/>
        </w:rPr>
        <w:t xml:space="preserve">, please contact Reinvent3d immediately to discuss. </w:t>
      </w:r>
    </w:p>
    <w:p w14:paraId="320B3E90" w14:textId="77777777" w:rsidR="00AB2864" w:rsidRPr="00AB2864" w:rsidRDefault="00AB2864" w:rsidP="001173C4">
      <w:pPr>
        <w:pStyle w:val="m-4918670177273318208xmsonormal"/>
        <w:rPr>
          <w:rFonts w:asciiTheme="minorHAnsi" w:hAnsiTheme="minorHAnsi" w:cstheme="minorHAnsi"/>
        </w:rPr>
      </w:pPr>
    </w:p>
    <w:p w14:paraId="509B0AF8" w14:textId="77777777" w:rsidR="00143453" w:rsidRPr="00143453" w:rsidRDefault="00143453" w:rsidP="001173C4">
      <w:pPr>
        <w:pStyle w:val="m-4918670177273318208xmsonormal"/>
        <w:rPr>
          <w:rFonts w:asciiTheme="minorHAnsi" w:hAnsiTheme="minorHAnsi" w:cstheme="minorHAnsi"/>
        </w:rPr>
      </w:pPr>
    </w:p>
    <w:p w14:paraId="1338E0BB" w14:textId="77777777" w:rsidR="007A7392" w:rsidRPr="00C01BDE" w:rsidRDefault="007A7392" w:rsidP="000765DA">
      <w:pPr>
        <w:rPr>
          <w:rFonts w:cstheme="minorHAnsi"/>
        </w:rPr>
      </w:pPr>
    </w:p>
    <w:sectPr w:rsidR="007A7392" w:rsidRPr="00C01BDE">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C42035" w14:textId="77777777" w:rsidR="00760829" w:rsidRDefault="00760829" w:rsidP="00177692">
      <w:pPr>
        <w:spacing w:after="0" w:line="240" w:lineRule="auto"/>
      </w:pPr>
      <w:r>
        <w:separator/>
      </w:r>
    </w:p>
  </w:endnote>
  <w:endnote w:type="continuationSeparator" w:id="0">
    <w:p w14:paraId="596EB420" w14:textId="77777777" w:rsidR="00760829" w:rsidRDefault="00760829" w:rsidP="001776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fety">
    <w:panose1 w:val="02000603000000000000"/>
    <w:charset w:val="00"/>
    <w:family w:val="modern"/>
    <w:notTrueType/>
    <w:pitch w:val="variable"/>
    <w:sig w:usb0="00000007" w:usb1="00000002"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9A9F68" w14:textId="77777777" w:rsidR="00760829" w:rsidRDefault="00760829" w:rsidP="00177692">
      <w:pPr>
        <w:spacing w:after="0" w:line="240" w:lineRule="auto"/>
      </w:pPr>
      <w:r>
        <w:separator/>
      </w:r>
    </w:p>
  </w:footnote>
  <w:footnote w:type="continuationSeparator" w:id="0">
    <w:p w14:paraId="09B0C86F" w14:textId="77777777" w:rsidR="00760829" w:rsidRDefault="00760829" w:rsidP="001776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2CB3B" w14:textId="65AC2E0F" w:rsidR="00177692" w:rsidRDefault="00177692">
    <w:pPr>
      <w:pStyle w:val="Header"/>
    </w:pPr>
    <w:r>
      <w:rPr>
        <w:noProof/>
      </w:rPr>
      <mc:AlternateContent>
        <mc:Choice Requires="wps">
          <w:drawing>
            <wp:anchor distT="0" distB="0" distL="114300" distR="114300" simplePos="0" relativeHeight="251659264" behindDoc="0" locked="0" layoutInCell="1" allowOverlap="1" wp14:anchorId="196FD549" wp14:editId="006F0C2B">
              <wp:simplePos x="0" y="0"/>
              <wp:positionH relativeFrom="column">
                <wp:posOffset>2959100</wp:posOffset>
              </wp:positionH>
              <wp:positionV relativeFrom="paragraph">
                <wp:posOffset>128270</wp:posOffset>
              </wp:positionV>
              <wp:extent cx="2101850" cy="241300"/>
              <wp:effectExtent l="0" t="0" r="0" b="6350"/>
              <wp:wrapNone/>
              <wp:docPr id="1983321923" name="Text Box 1"/>
              <wp:cNvGraphicFramePr/>
              <a:graphic xmlns:a="http://schemas.openxmlformats.org/drawingml/2006/main">
                <a:graphicData uri="http://schemas.microsoft.com/office/word/2010/wordprocessingShape">
                  <wps:wsp>
                    <wps:cNvSpPr txBox="1"/>
                    <wps:spPr>
                      <a:xfrm>
                        <a:off x="0" y="0"/>
                        <a:ext cx="2101850" cy="24130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1897D93" w14:textId="534A6662" w:rsidR="00177692" w:rsidRPr="00177692" w:rsidRDefault="00177692" w:rsidP="00177692">
                          <w:pPr>
                            <w:pStyle w:val="NoSpacing"/>
                            <w:jc w:val="center"/>
                            <w:rPr>
                              <w:rFonts w:ascii="Safety" w:hAnsi="Safety"/>
                            </w:rPr>
                          </w:pPr>
                          <w:r w:rsidRPr="00177692">
                            <w:rPr>
                              <w:rFonts w:ascii="Safety" w:hAnsi="Safety"/>
                            </w:rPr>
                            <w:t>www.reinvent3d.com.au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96FD549" id="_x0000_t202" coordsize="21600,21600" o:spt="202" path="m,l,21600r21600,l21600,xe">
              <v:stroke joinstyle="miter"/>
              <v:path gradientshapeok="t" o:connecttype="rect"/>
            </v:shapetype>
            <v:shape id="Text Box 1" o:spid="_x0000_s1026" type="#_x0000_t202" style="position:absolute;margin-left:233pt;margin-top:10.1pt;width:165.5pt;height:1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" filled="f" stroked="f">
              <v:textbox>
                <w:txbxContent>
                  <w:p w14:paraId="71897D93" w14:textId="534A6662" w:rsidR="00177692" w:rsidRPr="00177692" w:rsidRDefault="00177692" w:rsidP="00177692">
                    <w:pPr>
                      <w:pStyle w:val="NoSpacing"/>
                      <w:jc w:val="center"/>
                      <w:rPr>
                        <w:rFonts w:ascii="Safety" w:hAnsi="Safety"/>
                      </w:rPr>
                    </w:pPr>
                    <w:r w:rsidRPr="00177692">
                      <w:rPr>
                        <w:rFonts w:ascii="Safety" w:hAnsi="Safety"/>
                      </w:rPr>
                      <w:t>www.reinvent3d.com.au</w:t>
                    </w:r>
                  </w:p>
                </w:txbxContent>
              </v:textbox>
            </v:shape>
          </w:pict>
        </mc:Fallback>
      </mc:AlternateContent>
    </w: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65DA"/>
    <w:rsid w:val="00026170"/>
    <w:rsid w:val="00070C51"/>
    <w:rsid w:val="000765DA"/>
    <w:rsid w:val="000C0C00"/>
    <w:rsid w:val="001173C4"/>
    <w:rsid w:val="00143453"/>
    <w:rsid w:val="00177692"/>
    <w:rsid w:val="00194732"/>
    <w:rsid w:val="001A089E"/>
    <w:rsid w:val="001D0440"/>
    <w:rsid w:val="001E72B6"/>
    <w:rsid w:val="001F0E20"/>
    <w:rsid w:val="001F4DB9"/>
    <w:rsid w:val="00257F79"/>
    <w:rsid w:val="00271B89"/>
    <w:rsid w:val="002A3722"/>
    <w:rsid w:val="002D5C51"/>
    <w:rsid w:val="00321419"/>
    <w:rsid w:val="003D30F0"/>
    <w:rsid w:val="00445A6D"/>
    <w:rsid w:val="004C2331"/>
    <w:rsid w:val="004F445D"/>
    <w:rsid w:val="005164F5"/>
    <w:rsid w:val="00532A86"/>
    <w:rsid w:val="00581E45"/>
    <w:rsid w:val="00611286"/>
    <w:rsid w:val="00651D1F"/>
    <w:rsid w:val="00672CA8"/>
    <w:rsid w:val="0067772F"/>
    <w:rsid w:val="00760829"/>
    <w:rsid w:val="00792D06"/>
    <w:rsid w:val="007A7392"/>
    <w:rsid w:val="007B09D4"/>
    <w:rsid w:val="008069B3"/>
    <w:rsid w:val="00846A2B"/>
    <w:rsid w:val="00854CAC"/>
    <w:rsid w:val="00870DFE"/>
    <w:rsid w:val="008E0997"/>
    <w:rsid w:val="00A102F2"/>
    <w:rsid w:val="00A2221C"/>
    <w:rsid w:val="00A94002"/>
    <w:rsid w:val="00AB2864"/>
    <w:rsid w:val="00B60AB1"/>
    <w:rsid w:val="00B72813"/>
    <w:rsid w:val="00B7302B"/>
    <w:rsid w:val="00B87F22"/>
    <w:rsid w:val="00BE36BB"/>
    <w:rsid w:val="00C01BDE"/>
    <w:rsid w:val="00C53208"/>
    <w:rsid w:val="00D462FE"/>
    <w:rsid w:val="00DA3CEB"/>
    <w:rsid w:val="00DD6BFC"/>
    <w:rsid w:val="00DF6661"/>
    <w:rsid w:val="00EA2223"/>
    <w:rsid w:val="00EC0475"/>
    <w:rsid w:val="00EE41ED"/>
    <w:rsid w:val="00EF2080"/>
    <w:rsid w:val="00F13217"/>
    <w:rsid w:val="00F21834"/>
    <w:rsid w:val="00FC45FD"/>
    <w:rsid w:val="00FE62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140DC"/>
  <w15:chartTrackingRefBased/>
  <w15:docId w15:val="{349ADBA5-ABCE-450C-967B-E8D580EF0B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65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65DA"/>
    <w:rPr>
      <w:rFonts w:asciiTheme="majorHAnsi" w:eastAsiaTheme="majorEastAsia" w:hAnsiTheme="majorHAnsi" w:cstheme="majorBidi"/>
      <w:color w:val="2F5496" w:themeColor="accent1" w:themeShade="BF"/>
      <w:sz w:val="32"/>
      <w:szCs w:val="32"/>
    </w:rPr>
  </w:style>
  <w:style w:type="paragraph" w:customStyle="1" w:styleId="m-4918670177273318208xmsonormal">
    <w:name w:val="m_-4918670177273318208xmsonormal"/>
    <w:basedOn w:val="Normal"/>
    <w:rsid w:val="001173C4"/>
    <w:pPr>
      <w:spacing w:before="100" w:beforeAutospacing="1" w:after="100" w:afterAutospacing="1" w:line="240" w:lineRule="auto"/>
    </w:pPr>
    <w:rPr>
      <w:rFonts w:ascii="Calibri" w:hAnsi="Calibri" w:cs="Calibri"/>
      <w:kern w:val="0"/>
      <w:lang w:eastAsia="en-AU"/>
      <w14:ligatures w14:val="none"/>
    </w:rPr>
  </w:style>
  <w:style w:type="paragraph" w:styleId="Header">
    <w:name w:val="header"/>
    <w:basedOn w:val="Normal"/>
    <w:link w:val="HeaderChar"/>
    <w:uiPriority w:val="99"/>
    <w:unhideWhenUsed/>
    <w:rsid w:val="001776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7692"/>
  </w:style>
  <w:style w:type="paragraph" w:styleId="Footer">
    <w:name w:val="footer"/>
    <w:basedOn w:val="Normal"/>
    <w:link w:val="FooterChar"/>
    <w:uiPriority w:val="99"/>
    <w:unhideWhenUsed/>
    <w:rsid w:val="001776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77692"/>
  </w:style>
  <w:style w:type="paragraph" w:styleId="NoSpacing">
    <w:name w:val="No Spacing"/>
    <w:uiPriority w:val="1"/>
    <w:qFormat/>
    <w:rsid w:val="001776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857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2241</TotalTime>
  <Pages>4</Pages>
  <Words>1209</Words>
  <Characters>6896</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dc:creator>
  <cp:keywords/>
  <dc:description/>
  <cp:lastModifiedBy>Steve W</cp:lastModifiedBy>
  <cp:revision>29</cp:revision>
  <dcterms:created xsi:type="dcterms:W3CDTF">2023-10-14T01:21:00Z</dcterms:created>
  <dcterms:modified xsi:type="dcterms:W3CDTF">2023-11-14T23:48:00Z</dcterms:modified>
</cp:coreProperties>
</file>